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24" w:rsidRDefault="00921024" w:rsidP="00921024">
      <w:r>
        <w:t>McIver’s Grant Public Library Board of Trustees Meeting Minutes</w:t>
      </w:r>
    </w:p>
    <w:p w:rsidR="00921024" w:rsidRDefault="00DE2D25" w:rsidP="00921024">
      <w:r>
        <w:t>Date: January 17, 2019</w:t>
      </w:r>
    </w:p>
    <w:p w:rsidR="00921024" w:rsidRDefault="00DE2D25" w:rsidP="00921024">
      <w:r>
        <w:t>Time: 1:45</w:t>
      </w:r>
      <w:r w:rsidR="00921024">
        <w:t>PM-2:30PM</w:t>
      </w:r>
    </w:p>
    <w:p w:rsidR="00921024" w:rsidRDefault="00921024" w:rsidP="00921024">
      <w:r>
        <w:t>Those pres</w:t>
      </w:r>
      <w:r w:rsidR="00DE2D25">
        <w:t>ent: L. Weakley, K. Heckethorn</w:t>
      </w:r>
      <w:r>
        <w:t>,</w:t>
      </w:r>
      <w:r w:rsidR="00DE2D25">
        <w:t xml:space="preserve"> P. Garner, E. Fields, J. Tucker,</w:t>
      </w:r>
      <w:r>
        <w:t xml:space="preserve"> D. Crews, D. Cook, P. Law, T. Allmon, P. Ryland (Foundation),</w:t>
      </w:r>
      <w:r w:rsidR="00DE2D25">
        <w:t xml:space="preserve"> Director K. McBride</w:t>
      </w:r>
      <w:r>
        <w:t xml:space="preserve">, </w:t>
      </w:r>
      <w:r w:rsidR="00DE2D25">
        <w:t>Guest Chad Davis</w:t>
      </w:r>
    </w:p>
    <w:p w:rsidR="00DE2D25" w:rsidRDefault="00921024" w:rsidP="00921024">
      <w:r>
        <w:t>L. Weakley called meeting to order.</w:t>
      </w:r>
    </w:p>
    <w:p w:rsidR="00677B4C" w:rsidRDefault="00677B4C" w:rsidP="00921024">
      <w:r>
        <w:t xml:space="preserve">C. Davis provided summary of planned Davis Wealth Services annual charity auction event benefitting McIver’s. Slated for February 7, 6-8:30 pm at the library. For RSVP and/ or questions, please contact DWS. Appreciation extended to C. Davis for supporting McIver’s. </w:t>
      </w:r>
    </w:p>
    <w:p w:rsidR="00DE2D25" w:rsidRDefault="00DE2D25" w:rsidP="00921024">
      <w:r>
        <w:t xml:space="preserve">Discussion of meeting agenda/plans for reception following </w:t>
      </w:r>
      <w:r w:rsidR="00677B4C">
        <w:t xml:space="preserve">meeting </w:t>
      </w:r>
      <w:r>
        <w:t>and library matters.</w:t>
      </w:r>
    </w:p>
    <w:p w:rsidR="00BD42FA" w:rsidRDefault="00BD42FA" w:rsidP="00921024">
      <w:r>
        <w:t xml:space="preserve">Trustee K. Heckethorn and Trustee P. Law acknowledged for their years of service and dedication to McIver’s . </w:t>
      </w:r>
      <w:r w:rsidR="008C5DBC">
        <w:t xml:space="preserve"> </w:t>
      </w:r>
      <w:r>
        <w:t xml:space="preserve">Reception </w:t>
      </w:r>
      <w:r w:rsidR="008C5DBC">
        <w:t xml:space="preserve">immediately </w:t>
      </w:r>
      <w:r>
        <w:t xml:space="preserve">following </w:t>
      </w:r>
      <w:r w:rsidR="008C5DBC">
        <w:t xml:space="preserve">board </w:t>
      </w:r>
      <w:r>
        <w:t xml:space="preserve">meeting to honor </w:t>
      </w:r>
      <w:r w:rsidR="008C5DBC">
        <w:t>Trustee transition, as both have completed current terms.</w:t>
      </w:r>
    </w:p>
    <w:p w:rsidR="00921024" w:rsidRDefault="00DE2D25" w:rsidP="00921024">
      <w:r>
        <w:t xml:space="preserve"> A motion to approve October minutes by E. Fields; seconded by P. Law</w:t>
      </w:r>
      <w:r w:rsidR="00921024">
        <w:t>. The motion passed.</w:t>
      </w:r>
    </w:p>
    <w:p w:rsidR="00DE2D25" w:rsidRDefault="00DE2D25" w:rsidP="00921024">
      <w:r>
        <w:t>Regional report (please see hardcopy)</w:t>
      </w:r>
    </w:p>
    <w:p w:rsidR="004A75DB" w:rsidRDefault="004A75DB" w:rsidP="00921024">
      <w:r>
        <w:t xml:space="preserve">Director’s report (please see hardcopy). Reviewed patron visit numbers, activities, </w:t>
      </w:r>
      <w:r w:rsidR="00677B4C">
        <w:t>and upcoming</w:t>
      </w:r>
      <w:r>
        <w:t xml:space="preserve"> events.</w:t>
      </w:r>
    </w:p>
    <w:p w:rsidR="00260232" w:rsidRDefault="00260232" w:rsidP="00921024">
      <w:r>
        <w:t>New Patron counter installed and functioning.</w:t>
      </w:r>
    </w:p>
    <w:p w:rsidR="004A75DB" w:rsidRDefault="004A75DB" w:rsidP="00921024">
      <w:r>
        <w:t xml:space="preserve">Motion to approve October and November financials by P. Garner; K. Heckethorn seconded.  The motion passed. </w:t>
      </w:r>
    </w:p>
    <w:p w:rsidR="004A75DB" w:rsidRDefault="004A75DB" w:rsidP="00921024">
      <w:r w:rsidRPr="004A75DB">
        <w:t>Friends of t</w:t>
      </w:r>
      <w:r>
        <w:t xml:space="preserve">he Library (FOL) by K. </w:t>
      </w:r>
      <w:r w:rsidR="00677B4C">
        <w:t>McBride</w:t>
      </w:r>
      <w:r w:rsidRPr="004A75DB">
        <w:t xml:space="preserve"> on behalf of Jordan Willis-Book sale</w:t>
      </w:r>
      <w:r>
        <w:t xml:space="preserve"> slated for Feb 27-March 1</w:t>
      </w:r>
      <w:r w:rsidRPr="004A75DB">
        <w:t xml:space="preserve"> </w:t>
      </w:r>
    </w:p>
    <w:p w:rsidR="00E06D14" w:rsidRDefault="00921024" w:rsidP="00921024">
      <w:r>
        <w:t xml:space="preserve">Special Projects (P. Law) </w:t>
      </w:r>
      <w:r w:rsidR="004A75DB">
        <w:t>One new donor to board; 18 bricks current order.  P. Garner new special committee chair.</w:t>
      </w:r>
    </w:p>
    <w:p w:rsidR="004A75DB" w:rsidRDefault="004A75DB" w:rsidP="00921024">
      <w:r>
        <w:t>Personnel (D. Cook) No formal report at this time.</w:t>
      </w:r>
    </w:p>
    <w:p w:rsidR="004A75DB" w:rsidRDefault="00921024" w:rsidP="00921024">
      <w:r>
        <w:t>Finance</w:t>
      </w:r>
      <w:r w:rsidR="004A75DB">
        <w:t xml:space="preserve"> (J. Tucker</w:t>
      </w:r>
      <w:r>
        <w:t xml:space="preserve">) </w:t>
      </w:r>
      <w:r w:rsidR="004A75DB">
        <w:t>No formal report at this time. Current government shutdown affecting USDA.</w:t>
      </w:r>
    </w:p>
    <w:p w:rsidR="004A75DB" w:rsidRDefault="004A75DB" w:rsidP="00921024">
      <w:r>
        <w:t>Congratulations to K. McBride, nominated as “Emerging Leader” candidate! Winner will be announced at annual Chamber Dinner February 2</w:t>
      </w:r>
      <w:r w:rsidRPr="004A75DB">
        <w:rPr>
          <w:vertAlign w:val="superscript"/>
        </w:rPr>
        <w:t>nd</w:t>
      </w:r>
      <w:r>
        <w:t>. Best of luck!</w:t>
      </w:r>
    </w:p>
    <w:p w:rsidR="00260232" w:rsidRDefault="00260232" w:rsidP="00921024">
      <w:r>
        <w:t>Old Business</w:t>
      </w:r>
    </w:p>
    <w:p w:rsidR="00260232" w:rsidRDefault="00260232" w:rsidP="00921024">
      <w:r>
        <w:t>Board member transition approaching. Board member candidates are requested. Please provide potential trustee names to Chair ASAP.</w:t>
      </w:r>
    </w:p>
    <w:p w:rsidR="00260232" w:rsidRDefault="00260232" w:rsidP="00260232">
      <w:r>
        <w:lastRenderedPageBreak/>
        <w:t>Next meeting slated for Thursday, February 21, 2019.</w:t>
      </w:r>
    </w:p>
    <w:p w:rsidR="00260232" w:rsidRDefault="00260232" w:rsidP="00260232"/>
    <w:p w:rsidR="00921024" w:rsidRDefault="00921024" w:rsidP="00921024">
      <w:r>
        <w:t>Meeting adjourned.</w:t>
      </w:r>
    </w:p>
    <w:p w:rsidR="00260232" w:rsidRDefault="00260232" w:rsidP="00921024">
      <w:r>
        <w:t xml:space="preserve">Respectfully submitted, </w:t>
      </w:r>
    </w:p>
    <w:p w:rsidR="00260232" w:rsidRDefault="00260232" w:rsidP="00921024">
      <w:r>
        <w:t>Damaris F. Cook</w:t>
      </w:r>
    </w:p>
    <w:p w:rsidR="007C64BB" w:rsidRDefault="007C64BB">
      <w:bookmarkStart w:id="0" w:name="_GoBack"/>
      <w:bookmarkEnd w:id="0"/>
    </w:p>
    <w:sectPr w:rsidR="007C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24"/>
    <w:rsid w:val="00016912"/>
    <w:rsid w:val="00042158"/>
    <w:rsid w:val="000A41A2"/>
    <w:rsid w:val="000F5312"/>
    <w:rsid w:val="0010017E"/>
    <w:rsid w:val="00105FF9"/>
    <w:rsid w:val="00107BF8"/>
    <w:rsid w:val="0016032F"/>
    <w:rsid w:val="00176677"/>
    <w:rsid w:val="00192235"/>
    <w:rsid w:val="001B53C0"/>
    <w:rsid w:val="001B6B78"/>
    <w:rsid w:val="001D54C8"/>
    <w:rsid w:val="00260232"/>
    <w:rsid w:val="00272F83"/>
    <w:rsid w:val="0028496C"/>
    <w:rsid w:val="00296891"/>
    <w:rsid w:val="002D7F51"/>
    <w:rsid w:val="002F574C"/>
    <w:rsid w:val="003504B0"/>
    <w:rsid w:val="00354367"/>
    <w:rsid w:val="00376690"/>
    <w:rsid w:val="00394801"/>
    <w:rsid w:val="003B4EDC"/>
    <w:rsid w:val="00412042"/>
    <w:rsid w:val="0044778D"/>
    <w:rsid w:val="004700AA"/>
    <w:rsid w:val="00471676"/>
    <w:rsid w:val="00496FF7"/>
    <w:rsid w:val="004A75DB"/>
    <w:rsid w:val="004B456C"/>
    <w:rsid w:val="004B4FD5"/>
    <w:rsid w:val="004D33AB"/>
    <w:rsid w:val="004E68D0"/>
    <w:rsid w:val="0054527B"/>
    <w:rsid w:val="0057280B"/>
    <w:rsid w:val="005B5359"/>
    <w:rsid w:val="00615B9B"/>
    <w:rsid w:val="00630855"/>
    <w:rsid w:val="00677B4C"/>
    <w:rsid w:val="006B46AF"/>
    <w:rsid w:val="006C7569"/>
    <w:rsid w:val="006D04B7"/>
    <w:rsid w:val="007136FA"/>
    <w:rsid w:val="00734861"/>
    <w:rsid w:val="007350DA"/>
    <w:rsid w:val="00757734"/>
    <w:rsid w:val="007C64BB"/>
    <w:rsid w:val="007D2DC6"/>
    <w:rsid w:val="007E5CDE"/>
    <w:rsid w:val="007F2056"/>
    <w:rsid w:val="008410AD"/>
    <w:rsid w:val="00857543"/>
    <w:rsid w:val="008C5DBC"/>
    <w:rsid w:val="008E0E5C"/>
    <w:rsid w:val="008F0E82"/>
    <w:rsid w:val="00921024"/>
    <w:rsid w:val="00940F80"/>
    <w:rsid w:val="00944D95"/>
    <w:rsid w:val="009611EC"/>
    <w:rsid w:val="00973B69"/>
    <w:rsid w:val="00977F71"/>
    <w:rsid w:val="00985628"/>
    <w:rsid w:val="009A260D"/>
    <w:rsid w:val="00A06690"/>
    <w:rsid w:val="00AC1A19"/>
    <w:rsid w:val="00AC64F8"/>
    <w:rsid w:val="00B75E2E"/>
    <w:rsid w:val="00BD42FA"/>
    <w:rsid w:val="00BE49CF"/>
    <w:rsid w:val="00C05152"/>
    <w:rsid w:val="00C15662"/>
    <w:rsid w:val="00C4460F"/>
    <w:rsid w:val="00C55012"/>
    <w:rsid w:val="00CD43FE"/>
    <w:rsid w:val="00CF16E1"/>
    <w:rsid w:val="00D36B03"/>
    <w:rsid w:val="00DA42AD"/>
    <w:rsid w:val="00DC6878"/>
    <w:rsid w:val="00DC7967"/>
    <w:rsid w:val="00DE2D25"/>
    <w:rsid w:val="00DF3892"/>
    <w:rsid w:val="00E06D14"/>
    <w:rsid w:val="00E304BB"/>
    <w:rsid w:val="00E30EA1"/>
    <w:rsid w:val="00E32F28"/>
    <w:rsid w:val="00E33CF1"/>
    <w:rsid w:val="00E56133"/>
    <w:rsid w:val="00EC76F2"/>
    <w:rsid w:val="00F300CE"/>
    <w:rsid w:val="00F44B3E"/>
    <w:rsid w:val="00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2BF0"/>
  <w15:docId w15:val="{19F22401-B868-41EF-8EAE-E499D691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cp:lastPrinted>2019-02-21T19:14:00Z</cp:lastPrinted>
  <dcterms:created xsi:type="dcterms:W3CDTF">2019-02-21T21:23:00Z</dcterms:created>
  <dcterms:modified xsi:type="dcterms:W3CDTF">2020-08-19T15:56:00Z</dcterms:modified>
</cp:coreProperties>
</file>