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24" w:rsidRDefault="00921024" w:rsidP="00921024">
      <w:bookmarkStart w:id="0" w:name="_GoBack"/>
      <w:bookmarkEnd w:id="0"/>
      <w:r>
        <w:t>McIver’s Grant Public Library Board of Trustees Meeting Minutes</w:t>
      </w:r>
    </w:p>
    <w:p w:rsidR="00921024" w:rsidRDefault="00DE2D25" w:rsidP="00921024">
      <w:r>
        <w:t xml:space="preserve">Date: </w:t>
      </w:r>
      <w:r w:rsidR="00844FEC">
        <w:t>April 18,</w:t>
      </w:r>
      <w:r w:rsidR="00D91EC4">
        <w:t xml:space="preserve"> </w:t>
      </w:r>
      <w:r w:rsidR="00844FEC">
        <w:t>2019</w:t>
      </w:r>
    </w:p>
    <w:p w:rsidR="00921024" w:rsidRDefault="00C80F2D" w:rsidP="00921024">
      <w:r>
        <w:t>Time: 1:30</w:t>
      </w:r>
      <w:r w:rsidR="0027466C">
        <w:t>PM-2:40</w:t>
      </w:r>
      <w:r w:rsidR="00921024">
        <w:t>PM</w:t>
      </w:r>
    </w:p>
    <w:p w:rsidR="0027466C" w:rsidRDefault="00921024" w:rsidP="00921024">
      <w:r>
        <w:t>Those pres</w:t>
      </w:r>
      <w:r w:rsidR="00DE2D25">
        <w:t xml:space="preserve">ent: </w:t>
      </w:r>
      <w:r w:rsidR="0027466C">
        <w:t xml:space="preserve"> Lee Weakley, Kathryn McBride, Mary Carpenter, Don Crews, Penny Garner, Damaris Cook, Tommy Al</w:t>
      </w:r>
      <w:r w:rsidR="00844FEC">
        <w:t>lmon</w:t>
      </w:r>
      <w:r w:rsidR="0027466C">
        <w:t>, John Tucker</w:t>
      </w:r>
      <w:r w:rsidR="00844FEC">
        <w:t xml:space="preserve">, Megan Brock, J Dan </w:t>
      </w:r>
      <w:proofErr w:type="spellStart"/>
      <w:r w:rsidR="00844FEC">
        <w:t>Gullet</w:t>
      </w:r>
      <w:r w:rsidR="00360A1A">
        <w:t>t</w:t>
      </w:r>
      <w:proofErr w:type="spellEnd"/>
      <w:r w:rsidR="00844FEC">
        <w:t>, Vanessa Cain, Jenny Virgin</w:t>
      </w:r>
    </w:p>
    <w:p w:rsidR="00DE2D25" w:rsidRDefault="00921024" w:rsidP="00921024">
      <w:r>
        <w:t>L. Weakley called meeting to order.</w:t>
      </w:r>
    </w:p>
    <w:p w:rsidR="00844FEC" w:rsidRDefault="00844FEC" w:rsidP="00921024">
      <w:r>
        <w:t xml:space="preserve">Introduced newest Trustees J Dan </w:t>
      </w:r>
      <w:proofErr w:type="spellStart"/>
      <w:r>
        <w:t>Gulle</w:t>
      </w:r>
      <w:r w:rsidR="00360A1A">
        <w:t>t</w:t>
      </w:r>
      <w:r>
        <w:t>t</w:t>
      </w:r>
      <w:proofErr w:type="spellEnd"/>
      <w:r>
        <w:t>; Megan Brock.</w:t>
      </w:r>
    </w:p>
    <w:p w:rsidR="0027466C" w:rsidRDefault="00844FEC" w:rsidP="00921024">
      <w:r>
        <w:t>Motion to approve February minutes by T. Allmon;  P. Garner</w:t>
      </w:r>
      <w:r w:rsidR="0027466C">
        <w:t xml:space="preserve"> seconded.</w:t>
      </w:r>
      <w:r>
        <w:t xml:space="preserve"> Motion passed.</w:t>
      </w:r>
    </w:p>
    <w:p w:rsidR="00844FEC" w:rsidRDefault="00844FEC" w:rsidP="00921024">
      <w:r>
        <w:t>Vanessa Cain presented information regarding summer reading program “Universe of Stories”</w:t>
      </w:r>
    </w:p>
    <w:p w:rsidR="00844FEC" w:rsidRDefault="00844FEC" w:rsidP="00921024">
      <w:r>
        <w:t>Kick-off Wednesday, May 29</w:t>
      </w:r>
    </w:p>
    <w:p w:rsidR="00844FEC" w:rsidRDefault="00844FEC" w:rsidP="00921024">
      <w:r>
        <w:t>June/July calendar/summer reading schedule presented</w:t>
      </w:r>
    </w:p>
    <w:p w:rsidR="009867D0" w:rsidRDefault="009867D0" w:rsidP="00921024">
      <w:r>
        <w:t xml:space="preserve">Vanessa will present to other Children’s Librarians May </w:t>
      </w:r>
      <w:r w:rsidR="003C7536">
        <w:t>8</w:t>
      </w:r>
      <w:r w:rsidR="003C7536" w:rsidRPr="009867D0">
        <w:rPr>
          <w:vertAlign w:val="superscript"/>
        </w:rPr>
        <w:t>th</w:t>
      </w:r>
      <w:r w:rsidR="003C7536">
        <w:rPr>
          <w:vertAlign w:val="superscript"/>
        </w:rPr>
        <w:t>;</w:t>
      </w:r>
      <w:r>
        <w:t xml:space="preserve"> additionally </w:t>
      </w:r>
      <w:r w:rsidR="003C7536">
        <w:t>presenting to</w:t>
      </w:r>
      <w:r>
        <w:t xml:space="preserve"> TN Library Association Conference (topic Escape rooms)</w:t>
      </w:r>
    </w:p>
    <w:p w:rsidR="009867D0" w:rsidRDefault="009867D0" w:rsidP="00921024"/>
    <w:p w:rsidR="0003411F" w:rsidRDefault="0003411F" w:rsidP="00921024">
      <w:r>
        <w:t>Regional report</w:t>
      </w:r>
      <w:r w:rsidR="002D0BBE">
        <w:t xml:space="preserve"> (J. Virgin)</w:t>
      </w:r>
    </w:p>
    <w:p w:rsidR="001A7E56" w:rsidRDefault="00E421D6" w:rsidP="00921024">
      <w:r>
        <w:t>New target standard: update policies (inclement weather, social media)</w:t>
      </w:r>
    </w:p>
    <w:p w:rsidR="001A7E56" w:rsidRDefault="001A7E56" w:rsidP="00921024">
      <w:r>
        <w:t>Library Trustees to update contact information</w:t>
      </w:r>
    </w:p>
    <w:p w:rsidR="0003411F" w:rsidRDefault="0003411F" w:rsidP="00921024">
      <w:r>
        <w:t xml:space="preserve"> Regional statistics, standards survey and READs statistics reviewed</w:t>
      </w:r>
      <w:r w:rsidR="00BD2455">
        <w:t>; upcoming dates reviewed</w:t>
      </w:r>
      <w:r w:rsidR="001A7E56">
        <w:t>; Handouts</w:t>
      </w:r>
    </w:p>
    <w:p w:rsidR="00BD2455" w:rsidRDefault="00BD2455" w:rsidP="00921024">
      <w:r>
        <w:t>Committee reports</w:t>
      </w:r>
    </w:p>
    <w:p w:rsidR="00BD2455" w:rsidRDefault="00EE0D38" w:rsidP="00921024">
      <w:r>
        <w:t>Special Committee</w:t>
      </w:r>
      <w:r w:rsidR="00BD2455">
        <w:t xml:space="preserve"> (P. Garner) No report at this time</w:t>
      </w:r>
    </w:p>
    <w:p w:rsidR="001A7E56" w:rsidRDefault="001A7E56" w:rsidP="00921024">
      <w:r>
        <w:t>L. Weakley on behalf of Penny Law re: Garden bricks-23 brick orders (10-15 additional orders needed for new order)</w:t>
      </w:r>
    </w:p>
    <w:p w:rsidR="001A7E56" w:rsidRDefault="001A7E56" w:rsidP="00921024">
      <w:r>
        <w:t>Donor Wall update (March) one new addition; numerous donors upward movement</w:t>
      </w:r>
    </w:p>
    <w:p w:rsidR="00BD2455" w:rsidRDefault="00BD2455" w:rsidP="00921024">
      <w:r>
        <w:t>Personnel (D. Cook) No report at this time</w:t>
      </w:r>
    </w:p>
    <w:p w:rsidR="00A01DFE" w:rsidRDefault="00532B7E" w:rsidP="00921024">
      <w:r>
        <w:t>Finance (J. Tucker) Reviewed current financials</w:t>
      </w:r>
    </w:p>
    <w:p w:rsidR="00532B7E" w:rsidRDefault="00532B7E" w:rsidP="00921024">
      <w:r>
        <w:lastRenderedPageBreak/>
        <w:t>Policy (L. Weakley) Presented committee recommendations for revision of Code of Conduct and Unattended Children Policy. Motion to approve changes in policies (Code, Unattended) presented by P. Garner; T. Allmon seconded. Motion passed.</w:t>
      </w:r>
    </w:p>
    <w:p w:rsidR="00E43EB6" w:rsidRDefault="00BD2455" w:rsidP="00921024">
      <w:r>
        <w:t>Friends of the Library (K. McBride on behalf of Jordan Will</w:t>
      </w:r>
      <w:r w:rsidR="00E43EB6">
        <w:t xml:space="preserve">is) </w:t>
      </w:r>
    </w:p>
    <w:p w:rsidR="00BD2455" w:rsidRDefault="00E43EB6" w:rsidP="00921024">
      <w:r>
        <w:t xml:space="preserve">FOL will help with summer reading program and decorations; Book sale June 19-21; $500 last book sale profit; </w:t>
      </w:r>
      <w:r w:rsidR="003C7536">
        <w:t>Restocked Library</w:t>
      </w:r>
      <w:r>
        <w:t xml:space="preserve"> themed T shirts will soon be available for sale</w:t>
      </w:r>
    </w:p>
    <w:p w:rsidR="00BD2455" w:rsidRDefault="00EE0D38" w:rsidP="00921024">
      <w:r>
        <w:t>Directors R</w:t>
      </w:r>
      <w:r w:rsidR="00BD2455">
        <w:t>eport</w:t>
      </w:r>
    </w:p>
    <w:p w:rsidR="00E43EB6" w:rsidRDefault="00E43EB6" w:rsidP="00921024">
      <w:r>
        <w:t xml:space="preserve">Presented February and March financials. Motion to approve financial statements by T. Allmon; J. Tucker seconded. Motion passed. </w:t>
      </w:r>
    </w:p>
    <w:p w:rsidR="00BD2455" w:rsidRDefault="00BD2455" w:rsidP="00921024">
      <w:r>
        <w:t>Handouts provided-Past Events, upcoming events, attendance statistics</w:t>
      </w:r>
    </w:p>
    <w:p w:rsidR="00E43EB6" w:rsidRDefault="00E43EB6" w:rsidP="00921024">
      <w:r>
        <w:t>Old Business (None presented for discussion at this time)</w:t>
      </w:r>
    </w:p>
    <w:p w:rsidR="00E43EB6" w:rsidRDefault="00E43EB6" w:rsidP="00921024">
      <w:r>
        <w:t>New Business</w:t>
      </w:r>
    </w:p>
    <w:p w:rsidR="00A21FF6" w:rsidRDefault="00A21FF6" w:rsidP="00921024">
      <w:r>
        <w:t xml:space="preserve">AC Units maintenance bids reviewed. A motion to approve Hodge Heating and Air based on bid (service offers and pricing) to be paid from </w:t>
      </w:r>
      <w:r w:rsidR="003C7536">
        <w:t>general fund presented</w:t>
      </w:r>
      <w:r>
        <w:t xml:space="preserve"> by T. Allmon; seconded by P. Garner. Motion passed. </w:t>
      </w:r>
    </w:p>
    <w:p w:rsidR="00C80F2D" w:rsidRDefault="00F35CDA" w:rsidP="00921024">
      <w:r>
        <w:t>Handout-Library statistics State of Tennessee</w:t>
      </w:r>
      <w:r w:rsidR="00C80F2D">
        <w:t>; may present at upcoming City/County Budget meetings</w:t>
      </w:r>
    </w:p>
    <w:p w:rsidR="00A01DFE" w:rsidRDefault="00A01DFE" w:rsidP="00921024">
      <w:r>
        <w:t>With no further business, Meeting adjourned.</w:t>
      </w:r>
    </w:p>
    <w:p w:rsidR="00260232" w:rsidRDefault="00260232" w:rsidP="00921024">
      <w:r>
        <w:t xml:space="preserve">Respectfully submitted, </w:t>
      </w:r>
    </w:p>
    <w:p w:rsidR="00260232" w:rsidRDefault="00260232" w:rsidP="00921024">
      <w:r>
        <w:t>Damaris F. Cook</w:t>
      </w:r>
    </w:p>
    <w:p w:rsidR="007C64BB" w:rsidRDefault="007C64BB"/>
    <w:sectPr w:rsidR="007C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24"/>
    <w:rsid w:val="00016912"/>
    <w:rsid w:val="0003411F"/>
    <w:rsid w:val="00042158"/>
    <w:rsid w:val="000A41A2"/>
    <w:rsid w:val="000F5312"/>
    <w:rsid w:val="0010017E"/>
    <w:rsid w:val="00105FF9"/>
    <w:rsid w:val="00107BF8"/>
    <w:rsid w:val="0016032F"/>
    <w:rsid w:val="00176677"/>
    <w:rsid w:val="00192235"/>
    <w:rsid w:val="001A7E56"/>
    <w:rsid w:val="001B53C0"/>
    <w:rsid w:val="001B6B78"/>
    <w:rsid w:val="001D54C8"/>
    <w:rsid w:val="00260232"/>
    <w:rsid w:val="00272F83"/>
    <w:rsid w:val="0027466C"/>
    <w:rsid w:val="0028496C"/>
    <w:rsid w:val="00296891"/>
    <w:rsid w:val="002D0BBE"/>
    <w:rsid w:val="002D7F51"/>
    <w:rsid w:val="002F574C"/>
    <w:rsid w:val="003504B0"/>
    <w:rsid w:val="00354367"/>
    <w:rsid w:val="00360A1A"/>
    <w:rsid w:val="00376690"/>
    <w:rsid w:val="00394801"/>
    <w:rsid w:val="003B4EDC"/>
    <w:rsid w:val="003C70DF"/>
    <w:rsid w:val="003C7536"/>
    <w:rsid w:val="00412042"/>
    <w:rsid w:val="0044778D"/>
    <w:rsid w:val="004700AA"/>
    <w:rsid w:val="00471676"/>
    <w:rsid w:val="00496FF7"/>
    <w:rsid w:val="004A75DB"/>
    <w:rsid w:val="004B456C"/>
    <w:rsid w:val="004B4FD5"/>
    <w:rsid w:val="004D33AB"/>
    <w:rsid w:val="004E68D0"/>
    <w:rsid w:val="00532B7E"/>
    <w:rsid w:val="0054452F"/>
    <w:rsid w:val="0054527B"/>
    <w:rsid w:val="005B5359"/>
    <w:rsid w:val="00615B9B"/>
    <w:rsid w:val="00630855"/>
    <w:rsid w:val="00677B4C"/>
    <w:rsid w:val="006B46AF"/>
    <w:rsid w:val="006C7569"/>
    <w:rsid w:val="006D04B7"/>
    <w:rsid w:val="007136FA"/>
    <w:rsid w:val="00734861"/>
    <w:rsid w:val="007350DA"/>
    <w:rsid w:val="00757734"/>
    <w:rsid w:val="007C64BB"/>
    <w:rsid w:val="007D2DC6"/>
    <w:rsid w:val="007D6300"/>
    <w:rsid w:val="007E5CDE"/>
    <w:rsid w:val="007F2056"/>
    <w:rsid w:val="008410AD"/>
    <w:rsid w:val="00844FEC"/>
    <w:rsid w:val="00857543"/>
    <w:rsid w:val="008C5DBC"/>
    <w:rsid w:val="008E0E5C"/>
    <w:rsid w:val="008F0E82"/>
    <w:rsid w:val="00903B48"/>
    <w:rsid w:val="00921024"/>
    <w:rsid w:val="00940F80"/>
    <w:rsid w:val="00944D95"/>
    <w:rsid w:val="009611EC"/>
    <w:rsid w:val="00977F71"/>
    <w:rsid w:val="00985628"/>
    <w:rsid w:val="009867D0"/>
    <w:rsid w:val="009A260D"/>
    <w:rsid w:val="00A01DFE"/>
    <w:rsid w:val="00A06690"/>
    <w:rsid w:val="00A07489"/>
    <w:rsid w:val="00A21FF6"/>
    <w:rsid w:val="00AC1A19"/>
    <w:rsid w:val="00AC64F8"/>
    <w:rsid w:val="00B75E2E"/>
    <w:rsid w:val="00BD2455"/>
    <w:rsid w:val="00BD42FA"/>
    <w:rsid w:val="00BE49CF"/>
    <w:rsid w:val="00BF7B12"/>
    <w:rsid w:val="00C05152"/>
    <w:rsid w:val="00C15662"/>
    <w:rsid w:val="00C4460F"/>
    <w:rsid w:val="00C55012"/>
    <w:rsid w:val="00C80F2D"/>
    <w:rsid w:val="00C92F99"/>
    <w:rsid w:val="00CD43FE"/>
    <w:rsid w:val="00CF16E1"/>
    <w:rsid w:val="00D36B03"/>
    <w:rsid w:val="00D72E99"/>
    <w:rsid w:val="00D91EC4"/>
    <w:rsid w:val="00DA42AD"/>
    <w:rsid w:val="00DC6878"/>
    <w:rsid w:val="00DC7967"/>
    <w:rsid w:val="00DE2D25"/>
    <w:rsid w:val="00DF3892"/>
    <w:rsid w:val="00E06D14"/>
    <w:rsid w:val="00E27FAE"/>
    <w:rsid w:val="00E304BB"/>
    <w:rsid w:val="00E30EA1"/>
    <w:rsid w:val="00E32F28"/>
    <w:rsid w:val="00E33CF1"/>
    <w:rsid w:val="00E421D6"/>
    <w:rsid w:val="00E43EB6"/>
    <w:rsid w:val="00E56133"/>
    <w:rsid w:val="00EC76F2"/>
    <w:rsid w:val="00EE0D38"/>
    <w:rsid w:val="00F300CE"/>
    <w:rsid w:val="00F35CDA"/>
    <w:rsid w:val="00F44B3E"/>
    <w:rsid w:val="00F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CA6C0-146A-405E-B825-57C02E59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D436-425C-4183-841A-792E1820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McBride</cp:lastModifiedBy>
  <cp:revision>2</cp:revision>
  <dcterms:created xsi:type="dcterms:W3CDTF">2019-06-20T15:28:00Z</dcterms:created>
  <dcterms:modified xsi:type="dcterms:W3CDTF">2019-06-20T15:28:00Z</dcterms:modified>
</cp:coreProperties>
</file>